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3b29af002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43a360d43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Kernours,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0d566d9c84f61" /><Relationship Type="http://schemas.openxmlformats.org/officeDocument/2006/relationships/numbering" Target="/word/numbering.xml" Id="Rd0bd17b16d4e461e" /><Relationship Type="http://schemas.openxmlformats.org/officeDocument/2006/relationships/settings" Target="/word/settings.xml" Id="Rb3d507fd1c314bf5" /><Relationship Type="http://schemas.openxmlformats.org/officeDocument/2006/relationships/image" Target="/word/media/40d866ad-5fbf-4309-9c8b-cb7f5275c377.png" Id="Rdbf43a360d4344e3" /></Relationships>
</file>