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0b5be0221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3fa1d55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035a581324aef" /><Relationship Type="http://schemas.openxmlformats.org/officeDocument/2006/relationships/numbering" Target="/word/numbering.xml" Id="Rdaa871bee8b54df4" /><Relationship Type="http://schemas.openxmlformats.org/officeDocument/2006/relationships/settings" Target="/word/settings.xml" Id="R36dd0896c4a841de" /><Relationship Type="http://schemas.openxmlformats.org/officeDocument/2006/relationships/image" Target="/word/media/99e40b55-7dc8-460c-9df3-c74f21cbb7ff.png" Id="Re1c73fa1d55c4b86" /></Relationships>
</file>