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698085be5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cbbaa9f7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Kervasdou,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68c5e29ef4cb5" /><Relationship Type="http://schemas.openxmlformats.org/officeDocument/2006/relationships/numbering" Target="/word/numbering.xml" Id="R37852af504c24d94" /><Relationship Type="http://schemas.openxmlformats.org/officeDocument/2006/relationships/settings" Target="/word/settings.xml" Id="Rfb0a40b5e5664214" /><Relationship Type="http://schemas.openxmlformats.org/officeDocument/2006/relationships/image" Target="/word/media/a82f9227-68cb-49c1-ade2-ac7a1ef2c8ae.png" Id="Rf351cbbaa9f74518" /></Relationships>
</file>