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3f65557a4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cbf47573b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Kerveve,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12d66d7a1493f" /><Relationship Type="http://schemas.openxmlformats.org/officeDocument/2006/relationships/numbering" Target="/word/numbering.xml" Id="Re28da80f1cd34144" /><Relationship Type="http://schemas.openxmlformats.org/officeDocument/2006/relationships/settings" Target="/word/settings.xml" Id="Rd916f2d003da4777" /><Relationship Type="http://schemas.openxmlformats.org/officeDocument/2006/relationships/image" Target="/word/media/5db8cd12-109e-428e-93ac-efbb5a0a478a.png" Id="R9bccbf47573b4921" /></Relationships>
</file>