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a6ca7a614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5342905e3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Kervezennec,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e66e87fa94c87" /><Relationship Type="http://schemas.openxmlformats.org/officeDocument/2006/relationships/numbering" Target="/word/numbering.xml" Id="R30a6838c568f4e1f" /><Relationship Type="http://schemas.openxmlformats.org/officeDocument/2006/relationships/settings" Target="/word/settings.xml" Id="R541f872ab6a647c6" /><Relationship Type="http://schemas.openxmlformats.org/officeDocument/2006/relationships/image" Target="/word/media/ba91d3b1-039c-41f4-948e-b07b8afd9aec.png" Id="R2c25342905e34164" /></Relationships>
</file>