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0866e5bae84b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3b23a2ef04b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Kervoz,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fd889e15564710" /><Relationship Type="http://schemas.openxmlformats.org/officeDocument/2006/relationships/numbering" Target="/word/numbering.xml" Id="R3ac5b7ecd80b4d14" /><Relationship Type="http://schemas.openxmlformats.org/officeDocument/2006/relationships/settings" Target="/word/settings.xml" Id="Rfb20237572c24ed3" /><Relationship Type="http://schemas.openxmlformats.org/officeDocument/2006/relationships/image" Target="/word/media/bdc3c78a-01fc-49a1-a363-cccfcc3437d6.png" Id="Rd693b23a2ef04bcb" /></Relationships>
</file>