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957def4d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a4908ff91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Koestlach,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9c7922b146b3" /><Relationship Type="http://schemas.openxmlformats.org/officeDocument/2006/relationships/numbering" Target="/word/numbering.xml" Id="Re9fea3f7dfff49e2" /><Relationship Type="http://schemas.openxmlformats.org/officeDocument/2006/relationships/settings" Target="/word/settings.xml" Id="R490fe9e52d864ae4" /><Relationship Type="http://schemas.openxmlformats.org/officeDocument/2006/relationships/image" Target="/word/media/83618312-22a5-4b28-8efd-11a8bb038af0.png" Id="R756a4908ff914d47" /></Relationships>
</file>