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1bc108c59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7d924e9cb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Bariliere,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c2f3868b54dc8" /><Relationship Type="http://schemas.openxmlformats.org/officeDocument/2006/relationships/numbering" Target="/word/numbering.xml" Id="R997791acb16f46e5" /><Relationship Type="http://schemas.openxmlformats.org/officeDocument/2006/relationships/settings" Target="/word/settings.xml" Id="R20e88bd62bad4157" /><Relationship Type="http://schemas.openxmlformats.org/officeDocument/2006/relationships/image" Target="/word/media/c8ce41bf-92ce-4158-9707-70f1df422533.png" Id="R4e17d924e9cb4c7a" /></Relationships>
</file>