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a0e95f8f9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aaf1a5ede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Basse-Vaivre,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4419c70ae4ac8" /><Relationship Type="http://schemas.openxmlformats.org/officeDocument/2006/relationships/numbering" Target="/word/numbering.xml" Id="Rf3a8eaade4d04d92" /><Relationship Type="http://schemas.openxmlformats.org/officeDocument/2006/relationships/settings" Target="/word/settings.xml" Id="R4b5915ccd0e8453d" /><Relationship Type="http://schemas.openxmlformats.org/officeDocument/2006/relationships/image" Target="/word/media/2430c904-3051-49af-8e84-e9187466dc19.png" Id="R060aaf1a5ede4363" /></Relationships>
</file>