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3addabd2a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5aed2812c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Batterie,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03fde71f5472b" /><Relationship Type="http://schemas.openxmlformats.org/officeDocument/2006/relationships/numbering" Target="/word/numbering.xml" Id="Rc3ba428d638e480d" /><Relationship Type="http://schemas.openxmlformats.org/officeDocument/2006/relationships/settings" Target="/word/settings.xml" Id="Rbf3e92c30528484c" /><Relationship Type="http://schemas.openxmlformats.org/officeDocument/2006/relationships/image" Target="/word/media/ceaa9703-f7c0-4626-9c9b-3d5dfd1c1258.png" Id="Rc9f5aed2812c4e56" /></Relationships>
</file>