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68b0051e8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c80732f05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Belliole,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0571ccd6246ee" /><Relationship Type="http://schemas.openxmlformats.org/officeDocument/2006/relationships/numbering" Target="/word/numbering.xml" Id="R28474fcec9e2463f" /><Relationship Type="http://schemas.openxmlformats.org/officeDocument/2006/relationships/settings" Target="/word/settings.xml" Id="R195c6534eca548ab" /><Relationship Type="http://schemas.openxmlformats.org/officeDocument/2006/relationships/image" Target="/word/media/d9270330-87da-4abd-aba5-068a44252f85.png" Id="R544c80732f054eef" /></Relationships>
</file>