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c6f93ecc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8632e150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321c005bd4834" /><Relationship Type="http://schemas.openxmlformats.org/officeDocument/2006/relationships/numbering" Target="/word/numbering.xml" Id="R8a395198cd554de1" /><Relationship Type="http://schemas.openxmlformats.org/officeDocument/2006/relationships/settings" Target="/word/settings.xml" Id="R13a31dc72a2e4229" /><Relationship Type="http://schemas.openxmlformats.org/officeDocument/2006/relationships/image" Target="/word/media/7883d203-477c-4f3d-925f-a44bbf1c16c2.png" Id="R16e8632e150d4021" /></Relationships>
</file>