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f332d343d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e417e2193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764b1bb35498a" /><Relationship Type="http://schemas.openxmlformats.org/officeDocument/2006/relationships/numbering" Target="/word/numbering.xml" Id="R70faaa686a104b10" /><Relationship Type="http://schemas.openxmlformats.org/officeDocument/2006/relationships/settings" Target="/word/settings.xml" Id="Raa91648ca0e844a3" /><Relationship Type="http://schemas.openxmlformats.org/officeDocument/2006/relationships/image" Target="/word/media/eba5ea33-c87f-40d4-bca3-36eeb4827a38.png" Id="Rdb6e417e21934e60" /></Relationships>
</file>