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3cce00e4f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c650af958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Breviande,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cf9298e3942cd" /><Relationship Type="http://schemas.openxmlformats.org/officeDocument/2006/relationships/numbering" Target="/word/numbering.xml" Id="Rd3be7c46c2ea4ca6" /><Relationship Type="http://schemas.openxmlformats.org/officeDocument/2006/relationships/settings" Target="/word/settings.xml" Id="R43014ec6a3c04596" /><Relationship Type="http://schemas.openxmlformats.org/officeDocument/2006/relationships/image" Target="/word/media/ead4f8bf-870e-4197-b17a-650255b42342.png" Id="R472c650af9584b86" /></Relationships>
</file>