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0bad453c7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6a5b4fceb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Brillanne,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0fc226f2f4bc7" /><Relationship Type="http://schemas.openxmlformats.org/officeDocument/2006/relationships/numbering" Target="/word/numbering.xml" Id="R48077219374c4df1" /><Relationship Type="http://schemas.openxmlformats.org/officeDocument/2006/relationships/settings" Target="/word/settings.xml" Id="R5e5e60e6473743c2" /><Relationship Type="http://schemas.openxmlformats.org/officeDocument/2006/relationships/image" Target="/word/media/33c8d632-272a-4ab6-9b08-3fd779270036.png" Id="R1e46a5b4fceb4438" /></Relationships>
</file>