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9206cc309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1c1639cc1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Cautiserie,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39d3f7dd74ca2" /><Relationship Type="http://schemas.openxmlformats.org/officeDocument/2006/relationships/numbering" Target="/word/numbering.xml" Id="R5a120ba3b31d4fcf" /><Relationship Type="http://schemas.openxmlformats.org/officeDocument/2006/relationships/settings" Target="/word/settings.xml" Id="R8e6a3c1ea21e450d" /><Relationship Type="http://schemas.openxmlformats.org/officeDocument/2006/relationships/image" Target="/word/media/e53cae80-ea6f-4b53-9468-2a17c2d81f89.png" Id="R1151c1639cc14d86" /></Relationships>
</file>