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028b05214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ada121cfb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5625b901d494d" /><Relationship Type="http://schemas.openxmlformats.org/officeDocument/2006/relationships/numbering" Target="/word/numbering.xml" Id="R079fc3891232487e" /><Relationship Type="http://schemas.openxmlformats.org/officeDocument/2006/relationships/settings" Target="/word/settings.xml" Id="Rda4b4169bab14779" /><Relationship Type="http://schemas.openxmlformats.org/officeDocument/2006/relationships/image" Target="/word/media/41d23bcb-45d9-4ad0-b27f-6a84ac527c83.png" Id="Re54ada121cfb435f" /></Relationships>
</file>