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241f484a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6c915e754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Celle-les-Bordes,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2bb57bd324aca" /><Relationship Type="http://schemas.openxmlformats.org/officeDocument/2006/relationships/numbering" Target="/word/numbering.xml" Id="Rae4c438ba359454f" /><Relationship Type="http://schemas.openxmlformats.org/officeDocument/2006/relationships/settings" Target="/word/settings.xml" Id="Rab7134b95cf94d7b" /><Relationship Type="http://schemas.openxmlformats.org/officeDocument/2006/relationships/image" Target="/word/media/d1c2dd37-8670-4f88-83fc-648ed5145c89.png" Id="Rd376c915e7544434" /></Relationships>
</file>