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dde1157b5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f768eeb62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Chaleille,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a3d242edf4c21" /><Relationship Type="http://schemas.openxmlformats.org/officeDocument/2006/relationships/numbering" Target="/word/numbering.xml" Id="Rfb5dbc1bae90421d" /><Relationship Type="http://schemas.openxmlformats.org/officeDocument/2006/relationships/settings" Target="/word/settings.xml" Id="Rd4fb3c13a62b4d26" /><Relationship Type="http://schemas.openxmlformats.org/officeDocument/2006/relationships/image" Target="/word/media/a6361ca7-b97a-43f3-a552-b7802f957a36.png" Id="Re0ff768eeb624a04" /></Relationships>
</file>