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8fdaddd8a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21985be2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Chapelle-de-Guinchay,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11f68a0414b0a" /><Relationship Type="http://schemas.openxmlformats.org/officeDocument/2006/relationships/numbering" Target="/word/numbering.xml" Id="R1123d127f97f44d3" /><Relationship Type="http://schemas.openxmlformats.org/officeDocument/2006/relationships/settings" Target="/word/settings.xml" Id="R19550e1e2f9a43cb" /><Relationship Type="http://schemas.openxmlformats.org/officeDocument/2006/relationships/image" Target="/word/media/5d5e6fa9-c9c6-4c6f-bb07-6192d2f7831f.png" Id="Red621985be254f8d" /></Relationships>
</file>