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11da9c2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c37fc50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08062f61d45cb" /><Relationship Type="http://schemas.openxmlformats.org/officeDocument/2006/relationships/numbering" Target="/word/numbering.xml" Id="Rbdb8ebf98e0244bf" /><Relationship Type="http://schemas.openxmlformats.org/officeDocument/2006/relationships/settings" Target="/word/settings.xml" Id="R7e0e9efb41914d98" /><Relationship Type="http://schemas.openxmlformats.org/officeDocument/2006/relationships/image" Target="/word/media/36a0b5df-92c2-4e4a-a105-55adeb8c43c4.png" Id="R9609c37fc50a4c7a" /></Relationships>
</file>