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dddb2d35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4a023b6d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fd500fc349b6" /><Relationship Type="http://schemas.openxmlformats.org/officeDocument/2006/relationships/numbering" Target="/word/numbering.xml" Id="R3e48f0f7808c463b" /><Relationship Type="http://schemas.openxmlformats.org/officeDocument/2006/relationships/settings" Target="/word/settings.xml" Id="R177849c0a9a44f12" /><Relationship Type="http://schemas.openxmlformats.org/officeDocument/2006/relationships/image" Target="/word/media/001baae1-561b-4b29-a78a-bf0a32079106.png" Id="Re0894a023b6d4900" /></Relationships>
</file>