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9da5bab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afa821b4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Clue,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605c29c24872" /><Relationship Type="http://schemas.openxmlformats.org/officeDocument/2006/relationships/numbering" Target="/word/numbering.xml" Id="R8f09380d3cb54aca" /><Relationship Type="http://schemas.openxmlformats.org/officeDocument/2006/relationships/settings" Target="/word/settings.xml" Id="Rd35e75ce6942477c" /><Relationship Type="http://schemas.openxmlformats.org/officeDocument/2006/relationships/image" Target="/word/media/c9eb2665-d90d-4296-b3f8-36d818015776.png" Id="Rc68eafa821b44cd3" /></Relationships>
</file>