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96f6351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0b1c5ab8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Coirelle,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544c0b90f4b4b" /><Relationship Type="http://schemas.openxmlformats.org/officeDocument/2006/relationships/numbering" Target="/word/numbering.xml" Id="Re42ffad24bf54200" /><Relationship Type="http://schemas.openxmlformats.org/officeDocument/2006/relationships/settings" Target="/word/settings.xml" Id="Rd7a413b9cedc4c73" /><Relationship Type="http://schemas.openxmlformats.org/officeDocument/2006/relationships/image" Target="/word/media/f39d867f-2908-47d8-be8c-ebb49199a7e2.png" Id="R1a330b1c5ab84093" /></Relationships>
</file>