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29ba42ac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f6cc420f6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Comelle,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0b249af6a45fb" /><Relationship Type="http://schemas.openxmlformats.org/officeDocument/2006/relationships/numbering" Target="/word/numbering.xml" Id="R3e21d88dba994f24" /><Relationship Type="http://schemas.openxmlformats.org/officeDocument/2006/relationships/settings" Target="/word/settings.xml" Id="Rb4927131dd1f421c" /><Relationship Type="http://schemas.openxmlformats.org/officeDocument/2006/relationships/image" Target="/word/media/1f3bc153-c4a5-44c0-a9d1-ffe98e9c2e05.png" Id="R491f6cc420f645bb" /></Relationships>
</file>