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1ebe00d58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bf7d7d015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Coste, Tudeils,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a293fd8a847a0" /><Relationship Type="http://schemas.openxmlformats.org/officeDocument/2006/relationships/numbering" Target="/word/numbering.xml" Id="R75f47b2dca2f40c3" /><Relationship Type="http://schemas.openxmlformats.org/officeDocument/2006/relationships/settings" Target="/word/settings.xml" Id="Rfb41383ba7c04686" /><Relationship Type="http://schemas.openxmlformats.org/officeDocument/2006/relationships/image" Target="/word/media/5a3e7cdf-0d43-4a95-86a8-540bf883b7fc.png" Id="Rd4dbf7d7d0154a1d" /></Relationships>
</file>