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c90cda94f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e08b6d5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687eec31642e7" /><Relationship Type="http://schemas.openxmlformats.org/officeDocument/2006/relationships/numbering" Target="/word/numbering.xml" Id="R64cc533b7f5c4019" /><Relationship Type="http://schemas.openxmlformats.org/officeDocument/2006/relationships/settings" Target="/word/settings.xml" Id="Re05c1c3c7ba74122" /><Relationship Type="http://schemas.openxmlformats.org/officeDocument/2006/relationships/image" Target="/word/media/732b8b9e-edb7-4561-a2c4-0763b159b619.png" Id="R9a62e08b6d5e414b" /></Relationships>
</file>