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5484a096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fd78f0db4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Croix-Blanche,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382957f9447f7" /><Relationship Type="http://schemas.openxmlformats.org/officeDocument/2006/relationships/numbering" Target="/word/numbering.xml" Id="R0197b05babfb4a1d" /><Relationship Type="http://schemas.openxmlformats.org/officeDocument/2006/relationships/settings" Target="/word/settings.xml" Id="R7ced616081f34118" /><Relationship Type="http://schemas.openxmlformats.org/officeDocument/2006/relationships/image" Target="/word/media/c5fbed5d-ac41-4aea-b833-3abb096c35fd.png" Id="Rb08fd78f0db441df" /></Relationships>
</file>