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ed3715c06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f175354cb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Folletiere-Abenon,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3c11f6dd34b22" /><Relationship Type="http://schemas.openxmlformats.org/officeDocument/2006/relationships/numbering" Target="/word/numbering.xml" Id="R00023905edd749c0" /><Relationship Type="http://schemas.openxmlformats.org/officeDocument/2006/relationships/settings" Target="/word/settings.xml" Id="R6445b3ca772c4999" /><Relationship Type="http://schemas.openxmlformats.org/officeDocument/2006/relationships/image" Target="/word/media/98dca919-1adf-4592-b9cb-0c44649cd6eb.png" Id="Rff3f175354cb4a44" /></Relationships>
</file>