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e63b26477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a21793a02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d0e678a664090" /><Relationship Type="http://schemas.openxmlformats.org/officeDocument/2006/relationships/numbering" Target="/word/numbering.xml" Id="R9bba1243745c4ebb" /><Relationship Type="http://schemas.openxmlformats.org/officeDocument/2006/relationships/settings" Target="/word/settings.xml" Id="R5268f21fbe634dbe" /><Relationship Type="http://schemas.openxmlformats.org/officeDocument/2006/relationships/image" Target="/word/media/da395813-8477-4830-97e9-c0f60f1966eb.png" Id="R85aa21793a0243ef" /></Relationships>
</file>