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4a1bf1ef0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df40619fa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Fourette,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3c399166f4886" /><Relationship Type="http://schemas.openxmlformats.org/officeDocument/2006/relationships/numbering" Target="/word/numbering.xml" Id="R0130caef2de547bc" /><Relationship Type="http://schemas.openxmlformats.org/officeDocument/2006/relationships/settings" Target="/word/settings.xml" Id="R5f96521fab8b44b9" /><Relationship Type="http://schemas.openxmlformats.org/officeDocument/2006/relationships/image" Target="/word/media/90b5408e-5b5f-477f-a991-ab329785edcb.png" Id="Rd18df40619fa4df9" /></Relationships>
</file>