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df3fe98e4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12a4e49c1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Fromagere,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7d139e9ca41e0" /><Relationship Type="http://schemas.openxmlformats.org/officeDocument/2006/relationships/numbering" Target="/word/numbering.xml" Id="R609c30b415b84637" /><Relationship Type="http://schemas.openxmlformats.org/officeDocument/2006/relationships/settings" Target="/word/settings.xml" Id="Rcea68a013bc3489e" /><Relationship Type="http://schemas.openxmlformats.org/officeDocument/2006/relationships/image" Target="/word/media/02e37bd6-81c4-4176-82c9-7cb78754544a.png" Id="Rf4112a4e49c1422d" /></Relationships>
</file>