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f34b6583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5791a9dd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Gandonniere,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b3d8de794815" /><Relationship Type="http://schemas.openxmlformats.org/officeDocument/2006/relationships/numbering" Target="/word/numbering.xml" Id="R81379cbd85864580" /><Relationship Type="http://schemas.openxmlformats.org/officeDocument/2006/relationships/settings" Target="/word/settings.xml" Id="R6f15f54301414d33" /><Relationship Type="http://schemas.openxmlformats.org/officeDocument/2006/relationships/image" Target="/word/media/e20b6d00-e11f-4afb-9b4a-ec5202479630.png" Id="R9255791a9ddc41c2" /></Relationships>
</file>