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1067a6aa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5ca413471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606f7bc5e4eb6" /><Relationship Type="http://schemas.openxmlformats.org/officeDocument/2006/relationships/numbering" Target="/word/numbering.xml" Id="Rb3c95f3a76624ce0" /><Relationship Type="http://schemas.openxmlformats.org/officeDocument/2006/relationships/settings" Target="/word/settings.xml" Id="R49db2939144e422c" /><Relationship Type="http://schemas.openxmlformats.org/officeDocument/2006/relationships/image" Target="/word/media/4713e565-c044-43d1-a94d-b94cbf09fe0c.png" Id="Rb4e5ca41347143e9" /></Relationships>
</file>