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f99f9e10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bd65deeb5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Hartelois,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856b4f9849cd" /><Relationship Type="http://schemas.openxmlformats.org/officeDocument/2006/relationships/numbering" Target="/word/numbering.xml" Id="Rf19024045eef461e" /><Relationship Type="http://schemas.openxmlformats.org/officeDocument/2006/relationships/settings" Target="/word/settings.xml" Id="R7895acc898084126" /><Relationship Type="http://schemas.openxmlformats.org/officeDocument/2006/relationships/image" Target="/word/media/e5c8bde5-10fe-4eec-878c-305738d926b6.png" Id="R53abd65deeb54749" /></Relationships>
</file>