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4106c5beb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e7347b71e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Hetroye,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830b07e274e90" /><Relationship Type="http://schemas.openxmlformats.org/officeDocument/2006/relationships/numbering" Target="/word/numbering.xml" Id="R6a0c764d2a4e4f3f" /><Relationship Type="http://schemas.openxmlformats.org/officeDocument/2006/relationships/settings" Target="/word/settings.xml" Id="R7c8c3134e3e54956" /><Relationship Type="http://schemas.openxmlformats.org/officeDocument/2006/relationships/image" Target="/word/media/7a0b2078-059e-46f9-86ae-730f942f028d.png" Id="R452e7347b71e4673" /></Relationships>
</file>