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7dde7ee7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70f330dc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Houssoye,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5a1b23f6d49ce" /><Relationship Type="http://schemas.openxmlformats.org/officeDocument/2006/relationships/numbering" Target="/word/numbering.xml" Id="R1825d5f512b8455b" /><Relationship Type="http://schemas.openxmlformats.org/officeDocument/2006/relationships/settings" Target="/word/settings.xml" Id="R507b7f4a69ee4f34" /><Relationship Type="http://schemas.openxmlformats.org/officeDocument/2006/relationships/image" Target="/word/media/59510a30-ecbf-4d2b-9704-82fbb8cb424d.png" Id="Rd06c70f330dc4955" /></Relationships>
</file>