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e406b8bff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0c0ef64ba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Larderie,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6a733cd934163" /><Relationship Type="http://schemas.openxmlformats.org/officeDocument/2006/relationships/numbering" Target="/word/numbering.xml" Id="R998999e23cdb4cff" /><Relationship Type="http://schemas.openxmlformats.org/officeDocument/2006/relationships/settings" Target="/word/settings.xml" Id="Rdf68597533d94549" /><Relationship Type="http://schemas.openxmlformats.org/officeDocument/2006/relationships/image" Target="/word/media/08b3f8e9-fba4-4943-b615-17cc9538a4c8.png" Id="R0440c0ef64ba4d18" /></Relationships>
</file>