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15ffadb81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51c44d408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Melonie,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08b8196f74757" /><Relationship Type="http://schemas.openxmlformats.org/officeDocument/2006/relationships/numbering" Target="/word/numbering.xml" Id="Re4f5ca453aa8488e" /><Relationship Type="http://schemas.openxmlformats.org/officeDocument/2006/relationships/settings" Target="/word/settings.xml" Id="Reb4ec9b6546f4fc3" /><Relationship Type="http://schemas.openxmlformats.org/officeDocument/2006/relationships/image" Target="/word/media/10b8b26d-95f4-494a-9834-258340b1f300.png" Id="R1a151c44d4084bac" /></Relationships>
</file>