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bf8b2655b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665480321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Morliere,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5a55dd52e4291" /><Relationship Type="http://schemas.openxmlformats.org/officeDocument/2006/relationships/numbering" Target="/word/numbering.xml" Id="R978607d0e7874330" /><Relationship Type="http://schemas.openxmlformats.org/officeDocument/2006/relationships/settings" Target="/word/settings.xml" Id="Rb081930d787342d3" /><Relationship Type="http://schemas.openxmlformats.org/officeDocument/2006/relationships/image" Target="/word/media/683a7667-c837-49c6-a47f-ef6bd21ebe24.png" Id="Rd0c6654803214a91" /></Relationships>
</file>