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6c2c086a4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8e1c68c55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Motte-en-Bauges,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cb8178f644920" /><Relationship Type="http://schemas.openxmlformats.org/officeDocument/2006/relationships/numbering" Target="/word/numbering.xml" Id="R1e6b95a033724b34" /><Relationship Type="http://schemas.openxmlformats.org/officeDocument/2006/relationships/settings" Target="/word/settings.xml" Id="Rd6809bee40644559" /><Relationship Type="http://schemas.openxmlformats.org/officeDocument/2006/relationships/image" Target="/word/media/d46de050-ff7b-4f7f-947f-3d728dca514e.png" Id="Rdb68e1c68c554068" /></Relationships>
</file>