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c314ef01d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1a4bd4a3e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Mouline,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b1e0ad39a4aa2" /><Relationship Type="http://schemas.openxmlformats.org/officeDocument/2006/relationships/numbering" Target="/word/numbering.xml" Id="Re3bb3acf46014627" /><Relationship Type="http://schemas.openxmlformats.org/officeDocument/2006/relationships/settings" Target="/word/settings.xml" Id="R6fad4f3957cd4bcf" /><Relationship Type="http://schemas.openxmlformats.org/officeDocument/2006/relationships/image" Target="/word/media/fd19ef9c-7c10-4732-9bfc-a1228bd47a51.png" Id="R62d1a4bd4a3e487c" /></Relationships>
</file>