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8a1ce8024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75c2ec348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Palue,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f755a723545d6" /><Relationship Type="http://schemas.openxmlformats.org/officeDocument/2006/relationships/numbering" Target="/word/numbering.xml" Id="R3fc7aa89a9df4988" /><Relationship Type="http://schemas.openxmlformats.org/officeDocument/2006/relationships/settings" Target="/word/settings.xml" Id="R4ea7e0e729df46d7" /><Relationship Type="http://schemas.openxmlformats.org/officeDocument/2006/relationships/image" Target="/word/media/3b64f3a0-32cd-4c0b-b681-d1d57448652c.png" Id="R69675c2ec34847c7" /></Relationships>
</file>