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39cafb6bb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d8924b69f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Panouse,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bdd8af6764d14" /><Relationship Type="http://schemas.openxmlformats.org/officeDocument/2006/relationships/numbering" Target="/word/numbering.xml" Id="R0b9e5ec78a884ea1" /><Relationship Type="http://schemas.openxmlformats.org/officeDocument/2006/relationships/settings" Target="/word/settings.xml" Id="R3d8a32d349bc40d8" /><Relationship Type="http://schemas.openxmlformats.org/officeDocument/2006/relationships/image" Target="/word/media/ac3900ed-cfb6-4dbc-a4f3-ec259d4fd83c.png" Id="Rd9fd8924b69f42e9" /></Relationships>
</file>