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841ae8e23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6695265bc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Pedina,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104b83f1f4f43" /><Relationship Type="http://schemas.openxmlformats.org/officeDocument/2006/relationships/numbering" Target="/word/numbering.xml" Id="R083917e9de9b4207" /><Relationship Type="http://schemas.openxmlformats.org/officeDocument/2006/relationships/settings" Target="/word/settings.xml" Id="Ref062b4f98534af7" /><Relationship Type="http://schemas.openxmlformats.org/officeDocument/2006/relationships/image" Target="/word/media/0b3af93c-2ec4-40ba-9d2c-37515eef9041.png" Id="R2846695265bc46dc" /></Relationships>
</file>