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024cf38e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eb95894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Pejade,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264f90cb44e53" /><Relationship Type="http://schemas.openxmlformats.org/officeDocument/2006/relationships/numbering" Target="/word/numbering.xml" Id="Rb468f346a2e74e45" /><Relationship Type="http://schemas.openxmlformats.org/officeDocument/2006/relationships/settings" Target="/word/settings.xml" Id="Rc636bde2db1749c3" /><Relationship Type="http://schemas.openxmlformats.org/officeDocument/2006/relationships/image" Target="/word/media/f8096d75-735f-4b91-b26d-e6c896f39fc0.png" Id="R8fe5eb9589424550" /></Relationships>
</file>