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f8d5c1d0d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3af15c74b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Perche,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528a0a7b245e1" /><Relationship Type="http://schemas.openxmlformats.org/officeDocument/2006/relationships/numbering" Target="/word/numbering.xml" Id="R1ab232529f2e4d69" /><Relationship Type="http://schemas.openxmlformats.org/officeDocument/2006/relationships/settings" Target="/word/settings.xml" Id="R0e9a37b6beec4fe8" /><Relationship Type="http://schemas.openxmlformats.org/officeDocument/2006/relationships/image" Target="/word/media/c0ac8423-9911-47ca-a669-7f3da5bfb4fd.png" Id="R7713af15c74b42aa" /></Relationships>
</file>