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d04f440b6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d92171175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Pirraz,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b25bb24dd4d92" /><Relationship Type="http://schemas.openxmlformats.org/officeDocument/2006/relationships/numbering" Target="/word/numbering.xml" Id="R3477c5973dd54e3c" /><Relationship Type="http://schemas.openxmlformats.org/officeDocument/2006/relationships/settings" Target="/word/settings.xml" Id="Rba63a266b1c8457c" /><Relationship Type="http://schemas.openxmlformats.org/officeDocument/2006/relationships/image" Target="/word/media/f4031fe5-45a1-42e4-96a9-cc0abf04cd1f.png" Id="Racfd9217117546c9" /></Relationships>
</file>