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0f0a31ed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850276c0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Pocquerie,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baea0dc94a35" /><Relationship Type="http://schemas.openxmlformats.org/officeDocument/2006/relationships/numbering" Target="/word/numbering.xml" Id="Ra652bff727924e26" /><Relationship Type="http://schemas.openxmlformats.org/officeDocument/2006/relationships/settings" Target="/word/settings.xml" Id="R0da7970173d942a6" /><Relationship Type="http://schemas.openxmlformats.org/officeDocument/2006/relationships/image" Target="/word/media/6b810d55-7ced-412a-9f34-96346f643ddd.png" Id="R17e850276c0f458c" /></Relationships>
</file>