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2df6233ad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8de2cf67f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Prade,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ad69d6065426e" /><Relationship Type="http://schemas.openxmlformats.org/officeDocument/2006/relationships/numbering" Target="/word/numbering.xml" Id="R9ec1150503a14d66" /><Relationship Type="http://schemas.openxmlformats.org/officeDocument/2006/relationships/settings" Target="/word/settings.xml" Id="Rd48eb9d66b1f4e2b" /><Relationship Type="http://schemas.openxmlformats.org/officeDocument/2006/relationships/image" Target="/word/media/6b79eff6-9b4c-4722-9f86-c59f363a1256.png" Id="R6658de2cf67f41bd" /></Relationships>
</file>